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8"/>
        <w:gridCol w:w="1952"/>
        <w:gridCol w:w="2840"/>
      </w:tblGrid>
      <w:tr w:rsidR="00B03D4B" w:rsidTr="00D45280">
        <w:tc>
          <w:tcPr>
            <w:tcW w:w="4278" w:type="dxa"/>
          </w:tcPr>
          <w:p w:rsidR="00B03D4B" w:rsidRDefault="00B03D4B" w:rsidP="00D45280">
            <w:pPr>
              <w:pStyle w:val="ConsPlusNormal"/>
            </w:pPr>
          </w:p>
        </w:tc>
        <w:tc>
          <w:tcPr>
            <w:tcW w:w="4792" w:type="dxa"/>
            <w:gridSpan w:val="2"/>
          </w:tcPr>
          <w:p w:rsidR="00B03D4B" w:rsidRDefault="00B03D4B" w:rsidP="00D45280">
            <w:pPr>
              <w:pStyle w:val="ConsPlusNormal"/>
              <w:jc w:val="right"/>
            </w:pPr>
            <w:r>
              <w:t>Форма</w:t>
            </w:r>
          </w:p>
          <w:p w:rsidR="00B03D4B" w:rsidRDefault="00B03D4B" w:rsidP="00D45280">
            <w:pPr>
              <w:pStyle w:val="ConsPlusNormal"/>
            </w:pPr>
          </w:p>
          <w:p w:rsidR="00B03D4B" w:rsidRDefault="00B03D4B" w:rsidP="00D45280">
            <w:pPr>
              <w:pStyle w:val="ConsPlusNormal"/>
              <w:jc w:val="both"/>
            </w:pPr>
            <w:r>
              <w:t>В конкурсную комиссию по проведению конкурса по отбору крестьянских (фермерских) хозяй</w:t>
            </w:r>
            <w:proofErr w:type="gramStart"/>
            <w:r>
              <w:t>ств дл</w:t>
            </w:r>
            <w:proofErr w:type="gramEnd"/>
            <w:r>
              <w:t>я предоставления грантов из областного бюджета на развитие семейных ферм, а также грантов на поддержку начинающих фермеров</w:t>
            </w:r>
          </w:p>
        </w:tc>
      </w:tr>
      <w:tr w:rsidR="00B03D4B" w:rsidTr="00D45280">
        <w:tc>
          <w:tcPr>
            <w:tcW w:w="9070" w:type="dxa"/>
            <w:gridSpan w:val="3"/>
          </w:tcPr>
          <w:p w:rsidR="00B03D4B" w:rsidRDefault="00B03D4B" w:rsidP="00D45280">
            <w:pPr>
              <w:pStyle w:val="ConsPlusNormal"/>
              <w:jc w:val="center"/>
            </w:pPr>
            <w:bookmarkStart w:id="0" w:name="Par116"/>
            <w:bookmarkEnd w:id="0"/>
            <w:r>
              <w:t>ЗАЯВЛЕНИЕ</w:t>
            </w:r>
          </w:p>
          <w:p w:rsidR="00B03D4B" w:rsidRDefault="00B03D4B" w:rsidP="00D45280">
            <w:pPr>
              <w:pStyle w:val="ConsPlusNormal"/>
              <w:jc w:val="center"/>
            </w:pPr>
            <w:r>
              <w:t>на участие в конкурсе по отбору крестьянских (фермерских) хозяйств</w:t>
            </w:r>
          </w:p>
          <w:p w:rsidR="00B03D4B" w:rsidRDefault="00B03D4B" w:rsidP="00D45280">
            <w:pPr>
              <w:pStyle w:val="ConsPlusNormal"/>
              <w:jc w:val="center"/>
            </w:pPr>
            <w:r>
              <w:t>для предоставления грантов из областного бюджета</w:t>
            </w:r>
          </w:p>
          <w:p w:rsidR="00B03D4B" w:rsidRDefault="00B03D4B" w:rsidP="00D45280">
            <w:pPr>
              <w:pStyle w:val="ConsPlusNormal"/>
              <w:jc w:val="center"/>
            </w:pPr>
            <w:r>
              <w:t>на развитие семейных ферм</w:t>
            </w:r>
          </w:p>
          <w:p w:rsidR="00B03D4B" w:rsidRDefault="00B03D4B" w:rsidP="00D45280">
            <w:pPr>
              <w:pStyle w:val="ConsPlusNormal"/>
            </w:pP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1. Глава крестьянского (фермерского) хозяйства: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1.1. Фамилия ___________________________________________________________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Имя ___________________________________________________________________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Отчество ______________________________________________________________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1.2. Гражданство: гражданин Российской Федерации, иностранный гражданин, лицо без гражданства (нужное подчеркнуть)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1.3. Место жительства в Российской Федерации 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район _________________________________________________________________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город _________________________________________________________________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населенный пункт 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 xml:space="preserve">улица (проспект или </w:t>
            </w:r>
            <w:proofErr w:type="gramStart"/>
            <w:r>
              <w:t>другое</w:t>
            </w:r>
            <w:proofErr w:type="gramEnd"/>
            <w:r>
              <w:t>) 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номер дома (владение) 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корпус (строение) _______________________________________________________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квартира (офис) ________________________________________________________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Дата регистрации _______________________________________________________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1.4. Данные документа, удостоверяющего личность: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вид документа, удостоверяющего личность 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серия ___________ номер _____________ дата выдачи 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_____________________________________________________________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код подразделения 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1.5. Контактные номера телефонов 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1.6. Адрес электронной почты ____________________________________________</w:t>
            </w:r>
          </w:p>
        </w:tc>
      </w:tr>
      <w:tr w:rsidR="00B03D4B" w:rsidTr="00D45280">
        <w:tc>
          <w:tcPr>
            <w:tcW w:w="6230" w:type="dxa"/>
            <w:gridSpan w:val="2"/>
          </w:tcPr>
          <w:p w:rsidR="00B03D4B" w:rsidRDefault="00B03D4B" w:rsidP="00D45280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2840" w:type="dxa"/>
          </w:tcPr>
          <w:p w:rsidR="00B03D4B" w:rsidRDefault="00B03D4B" w:rsidP="00D45280">
            <w:pPr>
              <w:pStyle w:val="ConsPlusNormal"/>
              <w:jc w:val="center"/>
            </w:pPr>
            <w:r>
              <w:t>_____________________</w:t>
            </w:r>
          </w:p>
          <w:p w:rsidR="00B03D4B" w:rsidRDefault="00B03D4B" w:rsidP="00D4528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03D4B" w:rsidTr="00D45280">
        <w:tc>
          <w:tcPr>
            <w:tcW w:w="9070" w:type="dxa"/>
            <w:gridSpan w:val="3"/>
          </w:tcPr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2. Полное наименование крестьянского (фермерского) хозяйства в соответствии с учредительными документами ______________________________________________</w:t>
            </w:r>
          </w:p>
          <w:p w:rsidR="00B03D4B" w:rsidRDefault="00B03D4B" w:rsidP="00D4528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2.1. Дата регистрации крестьянского (фермерского) хозяйства 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2.2. Основной государственный регистрационный номер 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2.3. ИНН ______________________________________________________________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2.4. Фактическое место нахождения крестьянского (фермерского) хозяйства: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субъект Российской Федерации 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район _________________________________________________________________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город _________________________________________________________________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населенный пункт 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улица _________________________________________________________________</w:t>
            </w:r>
          </w:p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lastRenderedPageBreak/>
              <w:t>номер дома (владения) ___________________________________________________</w:t>
            </w:r>
          </w:p>
        </w:tc>
      </w:tr>
      <w:tr w:rsidR="00B03D4B" w:rsidTr="00D45280">
        <w:tc>
          <w:tcPr>
            <w:tcW w:w="6230" w:type="dxa"/>
            <w:gridSpan w:val="2"/>
          </w:tcPr>
          <w:p w:rsidR="00B03D4B" w:rsidRDefault="00B03D4B" w:rsidP="00D45280">
            <w:pPr>
              <w:pStyle w:val="ConsPlusNormal"/>
              <w:jc w:val="right"/>
            </w:pPr>
            <w:r>
              <w:lastRenderedPageBreak/>
              <w:t>Заявитель</w:t>
            </w:r>
          </w:p>
        </w:tc>
        <w:tc>
          <w:tcPr>
            <w:tcW w:w="2840" w:type="dxa"/>
          </w:tcPr>
          <w:p w:rsidR="00B03D4B" w:rsidRDefault="00B03D4B" w:rsidP="00D45280">
            <w:pPr>
              <w:pStyle w:val="ConsPlusNormal"/>
              <w:jc w:val="center"/>
            </w:pPr>
            <w:r>
              <w:t>_____________________</w:t>
            </w:r>
          </w:p>
          <w:p w:rsidR="00B03D4B" w:rsidRDefault="00B03D4B" w:rsidP="00D4528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03D4B" w:rsidRDefault="00B03D4B" w:rsidP="00B03D4B">
      <w:pPr>
        <w:pStyle w:val="ConsPlusNormal"/>
        <w:jc w:val="both"/>
      </w:pPr>
    </w:p>
    <w:p w:rsidR="00B03D4B" w:rsidRDefault="00B03D4B" w:rsidP="00B03D4B">
      <w:pPr>
        <w:pStyle w:val="ConsPlusNormal"/>
        <w:ind w:firstLine="540"/>
        <w:jc w:val="both"/>
      </w:pPr>
      <w:r>
        <w:t>3. Количество членов крестьянского (фермерского) хозяйства, состоящих в родстве с его главой и совместно осуществляющих деятельность крестьянского (фермерского) хозяйства, основанную на их личном участии, включая заявителя, - __________.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4. Планирую развитие семейной фермы по одному из следующих направлений деятельности: растениеводство или животноводство (нужное подчеркнуть).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В случае если направление деятельности крестьянского (фермерского) хозяйства - животноводство (мясное или молочное животноводство или иные виды животноводства), маточное поголовье крупного рогатого скота составит __________ голов, коз (овец) - __________ условных голов.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5. Количество кондиционных семян по отношению к общему количеству семян, имеющихся в крестьянском (фермерском) хозяйстве для посева в году предоставления гранта, по состоянию на дату подачи заявки на участие в конкурсе, в случае ведения растениеводства, составляет __________%.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 xml:space="preserve">6. Количество </w:t>
      </w:r>
      <w:proofErr w:type="spellStart"/>
      <w:r>
        <w:t>высокорепродукционных</w:t>
      </w:r>
      <w:proofErr w:type="spellEnd"/>
      <w:r>
        <w:t xml:space="preserve"> семян (оригинальных, элитных, с 1 по 4 репродукцию) по отношению к общему количеству семян, имеющихся в крестьянском (фермерском) хозяйстве для посева в году предоставления гранта, по состоянию на дату подачи заявки на участие в конкурсе, в случае если направление деятельности крестьянского (фермерского) хозяйства - растениеводство, составляет __________%.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7. Создам дополнительно к уже имеющимся на момент подачи заявки на участие в конкурсе рабочим местам в возглавляемом крестьянском (фермерском) хозяйстве не менее __________ новых постоянных рабочих мест в сельской местности в срок, определяемый министерством, но не позднее срока освоения гранта.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8. Подтверждаю: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 xml:space="preserve">8.1. Наличие земельного участка из земель сельскохозяйственного назначения на праве собственности заявителя или общей совместной собственности членов крестьянского (фермерского) хозяйства либо собственности крестьянского (фермерского) хозяйства - юридического лица или аренды на срок не менее 3 лет в муниципальном образовании по месту нахождения и регистрации хозяйства __________ </w:t>
      </w:r>
      <w:proofErr w:type="gramStart"/>
      <w:r>
        <w:t>га</w:t>
      </w:r>
      <w:proofErr w:type="gramEnd"/>
      <w:r>
        <w:t>.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 xml:space="preserve">8.2. </w:t>
      </w:r>
      <w:proofErr w:type="gramStart"/>
      <w:r>
        <w:t>Наличие в собственности заявителя, общей совместной собственности членов крестьянского (фермерского) хозяйства либо в собственности крестьянского (фермерского) хозяйства - юридического лица сельскохозяйственной техники (тракторов, комбайнов), самоходных сельскохозяйственных машин и (или) грузовых автомобилей __________ единиц.</w:t>
      </w:r>
      <w:proofErr w:type="gramEnd"/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8.3. Объект недвижимого имущества, подлежащий реконструкции, модернизации или ремонту за счет гранта либо используемый для осуществления производственной деятельности крестьянским (фермерским) хозяйством, имеется (не имеется) в собственности заявителя или общей совместной собственности членов крестьянского (фермерского) хозяйства либо в собственности крестьянского (фермерского) хозяйства - юридического лица (</w:t>
      </w:r>
      <w:proofErr w:type="gramStart"/>
      <w:r>
        <w:t>нужное</w:t>
      </w:r>
      <w:proofErr w:type="gramEnd"/>
      <w:r>
        <w:t xml:space="preserve"> подчеркнуть).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lastRenderedPageBreak/>
        <w:t xml:space="preserve">8.4. Среднегодовой объем выручки от реализации сельскохозяйственной продукции </w:t>
      </w:r>
      <w:proofErr w:type="gramStart"/>
      <w:r>
        <w:t>за</w:t>
      </w:r>
      <w:proofErr w:type="gramEnd"/>
      <w:r>
        <w:t xml:space="preserve"> последние 2 года составляет ______________________ тыс. рублей.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8.5. Для обеспечения реализации производимой продукции крестьянское (фермерское) хозяйство: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имеет цех по переработке продукции животноводства или планирует строительство объектов по переработке продукции животноводства за счет гранта;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является членом сельскохозяйственного потребительского кооператива;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заключило договоры реализации сельскохозяйственной продукции;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не имеет цеха по переработке продукции, не планирует строительство объектов по переработке продукции животноводства за счет гранта, не является членом сельскохозяйственного потребительского кооператива и не заключило договоры реализации сельскохозяйственной продукции (нужное подчеркнуть).</w:t>
      </w:r>
    </w:p>
    <w:p w:rsidR="00B03D4B" w:rsidRDefault="00B03D4B" w:rsidP="00B03D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0"/>
        <w:gridCol w:w="2840"/>
      </w:tblGrid>
      <w:tr w:rsidR="00B03D4B" w:rsidTr="00D45280">
        <w:tc>
          <w:tcPr>
            <w:tcW w:w="6230" w:type="dxa"/>
          </w:tcPr>
          <w:p w:rsidR="00B03D4B" w:rsidRDefault="00B03D4B" w:rsidP="00D45280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2840" w:type="dxa"/>
          </w:tcPr>
          <w:p w:rsidR="00B03D4B" w:rsidRDefault="00B03D4B" w:rsidP="00D45280">
            <w:pPr>
              <w:pStyle w:val="ConsPlusNormal"/>
              <w:jc w:val="center"/>
            </w:pPr>
            <w:r>
              <w:t>_____________________</w:t>
            </w:r>
          </w:p>
          <w:p w:rsidR="00B03D4B" w:rsidRDefault="00B03D4B" w:rsidP="00D4528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03D4B" w:rsidTr="00D45280">
        <w:tc>
          <w:tcPr>
            <w:tcW w:w="9070" w:type="dxa"/>
            <w:gridSpan w:val="2"/>
          </w:tcPr>
          <w:p w:rsidR="00B03D4B" w:rsidRDefault="00B03D4B" w:rsidP="00D45280">
            <w:pPr>
              <w:pStyle w:val="ConsPlusNormal"/>
              <w:ind w:firstLine="283"/>
              <w:jc w:val="both"/>
            </w:pPr>
            <w:r>
              <w:t>9. Я, __________________________________________________________________,</w:t>
            </w:r>
          </w:p>
          <w:p w:rsidR="00B03D4B" w:rsidRDefault="00B03D4B" w:rsidP="00D45280">
            <w:pPr>
              <w:pStyle w:val="ConsPlusNormal"/>
              <w:jc w:val="center"/>
            </w:pPr>
            <w:r>
              <w:t>(Ф.И.О.)</w:t>
            </w:r>
          </w:p>
          <w:p w:rsidR="00B03D4B" w:rsidRDefault="00B03D4B" w:rsidP="00D45280">
            <w:pPr>
              <w:pStyle w:val="ConsPlusNormal"/>
              <w:jc w:val="both"/>
            </w:pPr>
            <w:proofErr w:type="gramStart"/>
            <w:r>
              <w:t xml:space="preserve">глава крестьянского (фермерского) хозяйства, подтверждаю, что документы представлены в соответствии с </w:t>
            </w:r>
            <w:hyperlink r:id="rId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Положения о проведении конкурса по отбору крестьянских (фермерских) хозяйств для предоставления грантов из областного бюджета на развитие семейных ферм, утвержденного постановлением Правительства Кировской области от 10.03.2017 N 52/147 "О предоставлении крестьянским (фермерским) хозяйствам грантов из областного бюджета на развитие семейных ферм и на поддержку начинающих фермеров".</w:t>
            </w:r>
            <w:proofErr w:type="gramEnd"/>
          </w:p>
        </w:tc>
      </w:tr>
    </w:tbl>
    <w:p w:rsidR="00B03D4B" w:rsidRDefault="00B03D4B" w:rsidP="00B03D4B">
      <w:pPr>
        <w:pStyle w:val="ConsPlusNormal"/>
        <w:jc w:val="both"/>
      </w:pPr>
    </w:p>
    <w:p w:rsidR="00B03D4B" w:rsidRDefault="00B03D4B" w:rsidP="00B03D4B">
      <w:pPr>
        <w:pStyle w:val="ConsPlusNormal"/>
        <w:ind w:firstLine="540"/>
        <w:jc w:val="both"/>
      </w:pPr>
      <w:r>
        <w:t>Перечень документов указан в описи на _________ листах.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Мною подтверждается, что сведения, содержащиеся в заявке, достоверны и соответствуют представленным документам.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Подтверждаю, что я в полном объеме ознакомлен со всеми нормативными актами, регулирующими правоотношения по предоставлению грантов.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proofErr w:type="gramStart"/>
      <w:r>
        <w:t xml:space="preserve">Подтверждаю, что не получал средства на цели, указанные в </w:t>
      </w:r>
      <w:hyperlink r:id="rId5" w:history="1">
        <w:r>
          <w:rPr>
            <w:color w:val="0000FF"/>
          </w:rPr>
          <w:t>пункте 3</w:t>
        </w:r>
      </w:hyperlink>
      <w:r>
        <w:t xml:space="preserve"> Порядка предоставления грантов из областного бюджета крестьянским (фермерским) хозяйствам на развитие семейных ферм, утвержденного постановлением Правительства Кировской области от 10.03.2017 N 52/147 "О предоставлении крестьянским (фермерским) хозяйствам грантов из областного бюджета на развитие семейных ферм и на поддержку начинающих фермеров", на основании иных нормативных правовых актов.</w:t>
      </w:r>
      <w:proofErr w:type="gramEnd"/>
    </w:p>
    <w:p w:rsidR="00B03D4B" w:rsidRDefault="00B03D4B" w:rsidP="00B03D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0"/>
        <w:gridCol w:w="2840"/>
      </w:tblGrid>
      <w:tr w:rsidR="00B03D4B" w:rsidTr="00D45280">
        <w:tc>
          <w:tcPr>
            <w:tcW w:w="6230" w:type="dxa"/>
          </w:tcPr>
          <w:p w:rsidR="00B03D4B" w:rsidRDefault="00B03D4B" w:rsidP="00D45280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2840" w:type="dxa"/>
          </w:tcPr>
          <w:p w:rsidR="00B03D4B" w:rsidRDefault="00B03D4B" w:rsidP="00D45280">
            <w:pPr>
              <w:pStyle w:val="ConsPlusNormal"/>
              <w:jc w:val="center"/>
            </w:pPr>
            <w:r>
              <w:t>_____________________</w:t>
            </w:r>
          </w:p>
          <w:p w:rsidR="00B03D4B" w:rsidRDefault="00B03D4B" w:rsidP="00D4528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03D4B" w:rsidRDefault="00B03D4B" w:rsidP="00B03D4B">
      <w:pPr>
        <w:pStyle w:val="ConsPlusNormal"/>
        <w:jc w:val="both"/>
      </w:pPr>
    </w:p>
    <w:p w:rsidR="00B03D4B" w:rsidRDefault="00B03D4B" w:rsidP="00B03D4B">
      <w:pPr>
        <w:pStyle w:val="ConsPlusNormal"/>
        <w:ind w:firstLine="540"/>
        <w:jc w:val="both"/>
      </w:pPr>
      <w:r>
        <w:t>10. В случае признания меня победителем конкурса обязуюсь: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 xml:space="preserve">использовать грант на цели, указанные в бизнес-плане, в течение 24 месяцев </w:t>
      </w:r>
      <w:proofErr w:type="gramStart"/>
      <w:r>
        <w:t>с даты</w:t>
      </w:r>
      <w:proofErr w:type="gramEnd"/>
      <w:r>
        <w:t xml:space="preserve"> </w:t>
      </w:r>
      <w:r>
        <w:lastRenderedPageBreak/>
        <w:t>его получения;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 xml:space="preserve">использовать имущество, закупаемое за счет гранта, исключительно на развитие и деятельность семейной фермы. </w:t>
      </w:r>
      <w:proofErr w:type="gramStart"/>
      <w:r>
        <w:t>Имущество, приобретаемое семейной фермой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гранта;</w:t>
      </w:r>
      <w:proofErr w:type="gramEnd"/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осуществлять деятельность в течение не менее 5 лет после получения гранта;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оплачивать не менее 40% стоимости приобретаемого имущества, выполняемых работ, указанных в бизнес-плане, в том числе не менее 10% от стоимости приобретаемого имущества, выполняемых работ непосредственно за счет собственных средств;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proofErr w:type="gramStart"/>
      <w:r>
        <w:t xml:space="preserve">оплачивать за счет собственных средств не менее 20% стоимости планируемых затрат на цели, указанные в </w:t>
      </w:r>
      <w:hyperlink r:id="rId6" w:history="1">
        <w:r>
          <w:rPr>
            <w:color w:val="0000FF"/>
          </w:rPr>
          <w:t>подпункте 3.6</w:t>
        </w:r>
      </w:hyperlink>
      <w:r>
        <w:t xml:space="preserve"> Порядка предоставления грантов из областного бюджета крестьянским (фермерским) хозяйствам на развитие семейных ферм, утвержденного постановлением Правительства Кировской области от 10.03.2017 N 52/147 "О предоставлении крестьянским (фермерским) хозяйствам грантов из областного бюджета на развитие семейных ферм и на поддержку начинающих фермеров";</w:t>
      </w:r>
      <w:proofErr w:type="gramEnd"/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переехать на постоянное место жительства в муниципальное образование по месту нахождения и регистрации хозяйства, главой которого я являюсь (в случае, если глава крестьянского (</w:t>
      </w:r>
      <w:proofErr w:type="gramStart"/>
      <w:r>
        <w:t xml:space="preserve">фермерского) </w:t>
      </w:r>
      <w:proofErr w:type="gramEnd"/>
      <w:r>
        <w:t>хозяйства не проживает по месту нахождения и регистрации своего хозяйства);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сохранять созданные за счет гранта новые рабочие места в течение не менее 5 лет с момента их создания.</w:t>
      </w:r>
    </w:p>
    <w:p w:rsidR="00B03D4B" w:rsidRDefault="00B03D4B" w:rsidP="00B03D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0"/>
        <w:gridCol w:w="2840"/>
      </w:tblGrid>
      <w:tr w:rsidR="00B03D4B" w:rsidTr="00D45280">
        <w:tc>
          <w:tcPr>
            <w:tcW w:w="6230" w:type="dxa"/>
          </w:tcPr>
          <w:p w:rsidR="00B03D4B" w:rsidRDefault="00B03D4B" w:rsidP="00D45280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2840" w:type="dxa"/>
          </w:tcPr>
          <w:p w:rsidR="00B03D4B" w:rsidRDefault="00B03D4B" w:rsidP="00D45280">
            <w:pPr>
              <w:pStyle w:val="ConsPlusNormal"/>
              <w:jc w:val="center"/>
            </w:pPr>
            <w:r>
              <w:t>_____________________</w:t>
            </w:r>
          </w:p>
          <w:p w:rsidR="00B03D4B" w:rsidRDefault="00B03D4B" w:rsidP="00D4528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03D4B" w:rsidRDefault="00B03D4B" w:rsidP="00B03D4B">
      <w:pPr>
        <w:pStyle w:val="ConsPlusNormal"/>
        <w:jc w:val="both"/>
      </w:pPr>
    </w:p>
    <w:p w:rsidR="00B03D4B" w:rsidRDefault="00B03D4B" w:rsidP="00B03D4B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выражаю согласие на передачу и обработку министерством сельского хозяйства и продовольствия Кировской области, осуществляющим выплату гранта на развитие семейной фермы, своих персональных данных (включая все действия, перечисленные в </w:t>
      </w:r>
      <w:hyperlink r:id="rId8" w:history="1">
        <w:r>
          <w:rPr>
            <w:color w:val="0000FF"/>
          </w:rPr>
          <w:t>статье 3</w:t>
        </w:r>
      </w:hyperlink>
      <w:r>
        <w:t xml:space="preserve"> Федерального закона от 27.07.2006 N 152-ФЗ "О персональных данных") с использованием средств автоматизации и без использования таковых.</w:t>
      </w:r>
      <w:proofErr w:type="gramEnd"/>
    </w:p>
    <w:p w:rsidR="00B03D4B" w:rsidRDefault="00B03D4B" w:rsidP="00B03D4B">
      <w:pPr>
        <w:pStyle w:val="ConsPlusNormal"/>
        <w:spacing w:before="240"/>
        <w:ind w:firstLine="540"/>
        <w:jc w:val="both"/>
      </w:pPr>
      <w:proofErr w:type="gramStart"/>
      <w:r>
        <w:t xml:space="preserve">Настоящее согласие распространяется на передачу и обработку персональных данных, указанных в заявлении и документах, представленных мною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10.03.2017 N 52/147 "О предоставлении крестьянским (фермерским) хозяйствам грантов из областного бюджета на развитие семейных ферм и на поддержку начинающих фермеров" для предоставления гранта на развитие семейной фермы, а также в статистических целях и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проведения анализа на период выплаты гранта.</w:t>
      </w:r>
    </w:p>
    <w:p w:rsidR="00B03D4B" w:rsidRDefault="00B03D4B" w:rsidP="00B03D4B">
      <w:pPr>
        <w:pStyle w:val="ConsPlusNormal"/>
        <w:spacing w:before="240"/>
        <w:ind w:firstLine="540"/>
        <w:jc w:val="both"/>
      </w:pPr>
      <w:r>
        <w:t>Мне известно, что я могу отозвать свое согласие на передачу и обработку персональных данных путем подачи письменного заявления в министерство сельского хозяйства и продовольствия Кировской области.</w:t>
      </w:r>
    </w:p>
    <w:p w:rsidR="00B03D4B" w:rsidRDefault="00B03D4B" w:rsidP="00B03D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9"/>
        <w:gridCol w:w="2638"/>
        <w:gridCol w:w="3148"/>
        <w:gridCol w:w="1995"/>
      </w:tblGrid>
      <w:tr w:rsidR="00B03D4B" w:rsidTr="00D45280">
        <w:tc>
          <w:tcPr>
            <w:tcW w:w="1289" w:type="dxa"/>
          </w:tcPr>
          <w:p w:rsidR="00B03D4B" w:rsidRDefault="00B03D4B" w:rsidP="00D45280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2638" w:type="dxa"/>
          </w:tcPr>
          <w:p w:rsidR="00B03D4B" w:rsidRDefault="00B03D4B" w:rsidP="00D45280">
            <w:pPr>
              <w:pStyle w:val="ConsPlusNormal"/>
              <w:jc w:val="center"/>
            </w:pPr>
            <w:r>
              <w:t>____________________</w:t>
            </w:r>
          </w:p>
          <w:p w:rsidR="00B03D4B" w:rsidRDefault="00B03D4B" w:rsidP="00D45280">
            <w:pPr>
              <w:pStyle w:val="ConsPlusNormal"/>
              <w:jc w:val="center"/>
            </w:pPr>
            <w:r>
              <w:lastRenderedPageBreak/>
              <w:t>(подпись заявителя)</w:t>
            </w:r>
          </w:p>
        </w:tc>
        <w:tc>
          <w:tcPr>
            <w:tcW w:w="3148" w:type="dxa"/>
          </w:tcPr>
          <w:p w:rsidR="00B03D4B" w:rsidRDefault="00B03D4B" w:rsidP="00D45280">
            <w:pPr>
              <w:pStyle w:val="ConsPlusNormal"/>
              <w:jc w:val="center"/>
            </w:pPr>
            <w:r>
              <w:lastRenderedPageBreak/>
              <w:t>______________________</w:t>
            </w:r>
          </w:p>
          <w:p w:rsidR="00B03D4B" w:rsidRDefault="00B03D4B" w:rsidP="00D45280">
            <w:pPr>
              <w:pStyle w:val="ConsPlusNormal"/>
              <w:jc w:val="center"/>
            </w:pPr>
            <w:r>
              <w:lastRenderedPageBreak/>
              <w:t>(инициалы, фамилия)</w:t>
            </w:r>
          </w:p>
        </w:tc>
        <w:tc>
          <w:tcPr>
            <w:tcW w:w="1995" w:type="dxa"/>
          </w:tcPr>
          <w:p w:rsidR="00B03D4B" w:rsidRDefault="00B03D4B" w:rsidP="00D45280">
            <w:pPr>
              <w:pStyle w:val="ConsPlusNormal"/>
              <w:jc w:val="center"/>
            </w:pPr>
            <w:r>
              <w:lastRenderedPageBreak/>
              <w:t>_______________</w:t>
            </w:r>
          </w:p>
          <w:p w:rsidR="00B03D4B" w:rsidRDefault="00B03D4B" w:rsidP="00D45280">
            <w:pPr>
              <w:pStyle w:val="ConsPlusNormal"/>
              <w:jc w:val="center"/>
            </w:pPr>
            <w:r>
              <w:lastRenderedPageBreak/>
              <w:t>(дата)</w:t>
            </w:r>
          </w:p>
        </w:tc>
      </w:tr>
    </w:tbl>
    <w:p w:rsidR="0014236B" w:rsidRDefault="0014236B"/>
    <w:sectPr w:rsidR="0014236B" w:rsidSect="001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4B"/>
    <w:rsid w:val="0014236B"/>
    <w:rsid w:val="00B0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1273&amp;date=09.11.2020&amp;dst=100235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1273&amp;date=09.11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BR240&amp;n=154406&amp;date=09.11.2020&amp;dst=102864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BR240&amp;n=154406&amp;date=09.11.2020&amp;dst=102856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BR240&amp;n=154406&amp;date=09.11.2020&amp;dst=100076&amp;fld=134" TargetMode="External"/><Relationship Id="rId9" Type="http://schemas.openxmlformats.org/officeDocument/2006/relationships/hyperlink" Target="https://login.consultant.ru/link/?req=doc&amp;base=RLBR240&amp;n=154406&amp;date=09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2020-11-09T11:53:00Z</dcterms:created>
  <dcterms:modified xsi:type="dcterms:W3CDTF">2020-11-09T11:54:00Z</dcterms:modified>
</cp:coreProperties>
</file>